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3935" w14:textId="7E557575" w:rsidR="00A84A0A" w:rsidRPr="00717469" w:rsidRDefault="006349C1" w:rsidP="00A84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Перечень </w:t>
      </w:r>
      <w:r w:rsidR="00A84A0A" w:rsidRPr="00717469">
        <w:rPr>
          <w:rFonts w:ascii="Times New Roman" w:hAnsi="Times New Roman" w:cs="Times New Roman"/>
          <w:b/>
          <w:sz w:val="28"/>
          <w:szCs w:val="28"/>
        </w:rPr>
        <w:t xml:space="preserve"> должностей, подверженных коррупционным рискам, </w:t>
      </w:r>
    </w:p>
    <w:p w14:paraId="388EBF03" w14:textId="40150D05" w:rsidR="00A84A0A" w:rsidRPr="002255A7" w:rsidRDefault="00A84A0A" w:rsidP="009A62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55A7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определенных по итогам внутреннего анализа </w:t>
      </w:r>
    </w:p>
    <w:p w14:paraId="34D42A17" w14:textId="77777777" w:rsidR="00A84A0A" w:rsidRPr="00717469" w:rsidRDefault="00A84A0A" w:rsidP="00A84A0A">
      <w:pPr>
        <w:jc w:val="center"/>
        <w:rPr>
          <w:rStyle w:val="fontstyle01"/>
          <w:rFonts w:ascii="Times New Roman" w:hAnsi="Times New Roman" w:cs="Times New Roman"/>
        </w:rPr>
      </w:pPr>
      <w:r w:rsidRPr="00717469">
        <w:rPr>
          <w:rStyle w:val="fontstyle01"/>
          <w:rFonts w:ascii="Times New Roman" w:hAnsi="Times New Roman" w:cs="Times New Roman"/>
        </w:rPr>
        <w:t>Наименование объекта внутреннего анализа коррупционных рисков:</w:t>
      </w:r>
    </w:p>
    <w:p w14:paraId="79CF8164" w14:textId="0D8A384A" w:rsidR="00A84A0A" w:rsidRPr="00DF631C" w:rsidRDefault="00717469" w:rsidP="00717469">
      <w:pPr>
        <w:ind w:left="2160" w:firstLine="720"/>
        <w:jc w:val="both"/>
        <w:rPr>
          <w:sz w:val="16"/>
          <w:szCs w:val="16"/>
        </w:rPr>
      </w:pPr>
      <w:r w:rsidRPr="00A84A0A">
        <w:rPr>
          <w:rFonts w:ascii="Times New Roman" w:hAnsi="Times New Roman" w:cs="Times New Roman"/>
          <w:b/>
          <w:sz w:val="28"/>
          <w:szCs w:val="28"/>
        </w:rPr>
        <w:t xml:space="preserve">ГКП на ПХВ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A84A0A">
        <w:rPr>
          <w:rFonts w:ascii="Times New Roman" w:hAnsi="Times New Roman" w:cs="Times New Roman"/>
          <w:b/>
          <w:sz w:val="28"/>
          <w:szCs w:val="28"/>
          <w:lang w:val="ru-RU"/>
        </w:rPr>
        <w:t>Областная станция скорой медицинской помощи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A84A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 УЗ АО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</w:p>
    <w:tbl>
      <w:tblPr>
        <w:tblStyle w:val="ae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686"/>
        <w:gridCol w:w="3261"/>
        <w:gridCol w:w="8505"/>
      </w:tblGrid>
      <w:tr w:rsidR="00A84A0A" w:rsidRPr="00CF4642" w14:paraId="5BA602A1" w14:textId="77777777" w:rsidTr="002D03E4">
        <w:tc>
          <w:tcPr>
            <w:tcW w:w="3686" w:type="dxa"/>
          </w:tcPr>
          <w:p w14:paraId="28A3CDB2" w14:textId="77777777" w:rsidR="00A84A0A" w:rsidRDefault="00A84A0A" w:rsidP="002D03E4">
            <w:pPr>
              <w:jc w:val="center"/>
              <w:rPr>
                <w:b/>
                <w:sz w:val="24"/>
              </w:rPr>
            </w:pPr>
            <w:r w:rsidRPr="00CF4642">
              <w:rPr>
                <w:b/>
                <w:sz w:val="24"/>
              </w:rPr>
              <w:t>Должность, подверженная</w:t>
            </w:r>
          </w:p>
          <w:p w14:paraId="2F16DC96" w14:textId="77777777" w:rsidR="00A84A0A" w:rsidRPr="00CF4642" w:rsidRDefault="00A84A0A" w:rsidP="002D03E4">
            <w:pPr>
              <w:jc w:val="center"/>
              <w:rPr>
                <w:b/>
                <w:sz w:val="24"/>
              </w:rPr>
            </w:pPr>
            <w:r w:rsidRPr="00CF4642">
              <w:rPr>
                <w:b/>
                <w:sz w:val="24"/>
              </w:rPr>
              <w:t>коррупционному риску</w:t>
            </w:r>
          </w:p>
        </w:tc>
        <w:tc>
          <w:tcPr>
            <w:tcW w:w="3261" w:type="dxa"/>
          </w:tcPr>
          <w:p w14:paraId="1B1945CE" w14:textId="77777777" w:rsidR="00A84A0A" w:rsidRPr="00CF4642" w:rsidRDefault="00A84A0A" w:rsidP="002D03E4">
            <w:pPr>
              <w:jc w:val="center"/>
              <w:rPr>
                <w:b/>
                <w:sz w:val="24"/>
              </w:rPr>
            </w:pPr>
            <w:r w:rsidRPr="00CF4642">
              <w:rPr>
                <w:b/>
                <w:sz w:val="24"/>
              </w:rPr>
              <w:t>Должностные</w:t>
            </w:r>
            <w:r>
              <w:rPr>
                <w:b/>
                <w:sz w:val="24"/>
              </w:rPr>
              <w:t xml:space="preserve"> </w:t>
            </w:r>
            <w:r w:rsidRPr="00CF4642">
              <w:rPr>
                <w:b/>
                <w:sz w:val="24"/>
              </w:rPr>
              <w:t>полномочия,</w:t>
            </w:r>
            <w:r>
              <w:rPr>
                <w:b/>
                <w:sz w:val="24"/>
              </w:rPr>
              <w:t xml:space="preserve"> </w:t>
            </w:r>
            <w:r w:rsidRPr="00CF4642">
              <w:rPr>
                <w:b/>
                <w:sz w:val="24"/>
              </w:rPr>
              <w:t>содержащие</w:t>
            </w:r>
            <w:r>
              <w:rPr>
                <w:b/>
                <w:sz w:val="24"/>
              </w:rPr>
              <w:t xml:space="preserve"> </w:t>
            </w:r>
            <w:r w:rsidRPr="00CF4642">
              <w:rPr>
                <w:b/>
                <w:sz w:val="24"/>
              </w:rPr>
              <w:t>коррупционные риски</w:t>
            </w:r>
          </w:p>
        </w:tc>
        <w:tc>
          <w:tcPr>
            <w:tcW w:w="8505" w:type="dxa"/>
          </w:tcPr>
          <w:p w14:paraId="3397A51C" w14:textId="77777777" w:rsidR="00A84A0A" w:rsidRPr="00CF4642" w:rsidRDefault="00A84A0A" w:rsidP="002D03E4">
            <w:pPr>
              <w:jc w:val="center"/>
              <w:rPr>
                <w:sz w:val="24"/>
              </w:rPr>
            </w:pPr>
            <w:r w:rsidRPr="00CF4642">
              <w:rPr>
                <w:b/>
                <w:sz w:val="24"/>
              </w:rPr>
              <w:t>Коррупционные риски</w:t>
            </w:r>
          </w:p>
        </w:tc>
      </w:tr>
      <w:tr w:rsidR="00A84A0A" w:rsidRPr="00B34557" w14:paraId="16A32BE6" w14:textId="77777777" w:rsidTr="002D03E4">
        <w:tc>
          <w:tcPr>
            <w:tcW w:w="15452" w:type="dxa"/>
            <w:gridSpan w:val="3"/>
          </w:tcPr>
          <w:p w14:paraId="0ABFC411" w14:textId="77777777" w:rsidR="00A84A0A" w:rsidRDefault="00A84A0A" w:rsidP="002D03E4">
            <w:pPr>
              <w:jc w:val="center"/>
              <w:rPr>
                <w:b/>
                <w:sz w:val="20"/>
              </w:rPr>
            </w:pPr>
          </w:p>
          <w:p w14:paraId="79D17107" w14:textId="77777777" w:rsidR="00A84A0A" w:rsidRDefault="00A84A0A" w:rsidP="002D03E4">
            <w:pPr>
              <w:jc w:val="center"/>
              <w:rPr>
                <w:b/>
                <w:sz w:val="20"/>
              </w:rPr>
            </w:pPr>
            <w:r w:rsidRPr="00B34557">
              <w:rPr>
                <w:b/>
                <w:sz w:val="20"/>
              </w:rPr>
              <w:t xml:space="preserve">1 категория </w:t>
            </w:r>
            <w:r>
              <w:rPr>
                <w:b/>
                <w:sz w:val="20"/>
              </w:rPr>
              <w:t>–</w:t>
            </w:r>
            <w:r w:rsidRPr="00B34557">
              <w:rPr>
                <w:b/>
                <w:sz w:val="20"/>
              </w:rPr>
              <w:t xml:space="preserve"> руководители</w:t>
            </w:r>
          </w:p>
          <w:p w14:paraId="72EA03DD" w14:textId="77777777" w:rsidR="00A84A0A" w:rsidRPr="00B34557" w:rsidRDefault="00A84A0A" w:rsidP="002D03E4">
            <w:pPr>
              <w:jc w:val="center"/>
              <w:rPr>
                <w:b/>
                <w:sz w:val="20"/>
              </w:rPr>
            </w:pPr>
          </w:p>
        </w:tc>
      </w:tr>
      <w:tr w:rsidR="00A84A0A" w:rsidRPr="00CF4642" w14:paraId="1F18E5B9" w14:textId="77777777" w:rsidTr="002D03E4">
        <w:tc>
          <w:tcPr>
            <w:tcW w:w="3686" w:type="dxa"/>
          </w:tcPr>
          <w:p w14:paraId="0CD7DEB7" w14:textId="54E18512" w:rsidR="00A84A0A" w:rsidRPr="00CF4642" w:rsidRDefault="00A84A0A" w:rsidP="002D03E4">
            <w:pPr>
              <w:rPr>
                <w:sz w:val="24"/>
              </w:rPr>
            </w:pPr>
            <w:r w:rsidRPr="00E45EFD">
              <w:rPr>
                <w:rFonts w:cs="Times New Roman"/>
                <w:szCs w:val="28"/>
              </w:rPr>
              <w:t>Руководитель (директор)</w:t>
            </w:r>
          </w:p>
        </w:tc>
        <w:tc>
          <w:tcPr>
            <w:tcW w:w="3261" w:type="dxa"/>
          </w:tcPr>
          <w:p w14:paraId="5087C2E2" w14:textId="59B65ED3" w:rsidR="00A84A0A" w:rsidRPr="00CF4642" w:rsidRDefault="00A84A0A" w:rsidP="002D03E4">
            <w:pPr>
              <w:rPr>
                <w:sz w:val="24"/>
              </w:rPr>
            </w:pPr>
            <w:r w:rsidRPr="00E45EFD">
              <w:rPr>
                <w:rFonts w:cs="Times New Roman"/>
                <w:szCs w:val="28"/>
              </w:rPr>
              <w:t xml:space="preserve">Принятие решений по госзакупкам, кадровым назначениям, распределению </w:t>
            </w:r>
            <w:r>
              <w:rPr>
                <w:rFonts w:cs="Times New Roman"/>
                <w:szCs w:val="28"/>
              </w:rPr>
              <w:t xml:space="preserve">материальных </w:t>
            </w:r>
            <w:r w:rsidRPr="00E45EFD">
              <w:rPr>
                <w:rFonts w:cs="Times New Roman"/>
                <w:szCs w:val="28"/>
              </w:rPr>
              <w:t>ресурсов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8505" w:type="dxa"/>
          </w:tcPr>
          <w:p w14:paraId="034C3EFB" w14:textId="7E822924" w:rsidR="00A84A0A" w:rsidRPr="00CF4642" w:rsidRDefault="00A84A0A" w:rsidP="002D03E4">
            <w:pPr>
              <w:rPr>
                <w:sz w:val="24"/>
              </w:rPr>
            </w:pPr>
            <w:r w:rsidRPr="00E45EFD">
              <w:rPr>
                <w:rFonts w:cs="Times New Roman"/>
                <w:szCs w:val="28"/>
              </w:rPr>
              <w:t>Высокий уровень полномочий</w:t>
            </w:r>
          </w:p>
        </w:tc>
      </w:tr>
      <w:tr w:rsidR="00A84A0A" w:rsidRPr="00CF4642" w14:paraId="1F0F3A7E" w14:textId="77777777" w:rsidTr="002D03E4">
        <w:tc>
          <w:tcPr>
            <w:tcW w:w="3686" w:type="dxa"/>
          </w:tcPr>
          <w:p w14:paraId="30F1537E" w14:textId="616555E3" w:rsidR="00A84A0A" w:rsidRPr="00E45EFD" w:rsidRDefault="00A84A0A" w:rsidP="002D03E4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3261" w:type="dxa"/>
          </w:tcPr>
          <w:p w14:paraId="351CCBC3" w14:textId="7950F8D2" w:rsidR="00A84A0A" w:rsidRPr="00E45EFD" w:rsidRDefault="00A84A0A" w:rsidP="002D03E4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Контроль за финансовыми потоками, возможные злоупотребления при оплате контрактов</w:t>
            </w:r>
          </w:p>
        </w:tc>
        <w:tc>
          <w:tcPr>
            <w:tcW w:w="8505" w:type="dxa"/>
          </w:tcPr>
          <w:p w14:paraId="2CC1BA27" w14:textId="21DC5B99" w:rsidR="00A84A0A" w:rsidRPr="00CF4642" w:rsidRDefault="00A84A0A" w:rsidP="002D03E4">
            <w:pPr>
              <w:rPr>
                <w:sz w:val="24"/>
              </w:rPr>
            </w:pPr>
            <w:r w:rsidRPr="00E45EFD">
              <w:rPr>
                <w:rFonts w:cs="Times New Roman"/>
                <w:szCs w:val="28"/>
              </w:rPr>
              <w:t>Доступ к финансам</w:t>
            </w:r>
          </w:p>
        </w:tc>
      </w:tr>
      <w:tr w:rsidR="00A84A0A" w:rsidRPr="00B34557" w14:paraId="7653A345" w14:textId="77777777" w:rsidTr="002D03E4">
        <w:tc>
          <w:tcPr>
            <w:tcW w:w="15452" w:type="dxa"/>
            <w:gridSpan w:val="3"/>
          </w:tcPr>
          <w:p w14:paraId="1931A914" w14:textId="77777777" w:rsidR="00A84A0A" w:rsidRDefault="00A84A0A" w:rsidP="002D03E4">
            <w:pPr>
              <w:jc w:val="center"/>
              <w:rPr>
                <w:b/>
                <w:sz w:val="20"/>
              </w:rPr>
            </w:pPr>
          </w:p>
          <w:p w14:paraId="21301798" w14:textId="77777777" w:rsidR="00A84A0A" w:rsidRDefault="00A84A0A" w:rsidP="002D03E4">
            <w:pPr>
              <w:jc w:val="center"/>
              <w:rPr>
                <w:b/>
                <w:sz w:val="20"/>
              </w:rPr>
            </w:pPr>
            <w:r w:rsidRPr="00B34557">
              <w:rPr>
                <w:b/>
                <w:sz w:val="20"/>
              </w:rPr>
              <w:t xml:space="preserve">2 категория </w:t>
            </w:r>
            <w:r>
              <w:rPr>
                <w:b/>
                <w:sz w:val="20"/>
              </w:rPr>
              <w:t>–</w:t>
            </w:r>
            <w:r w:rsidRPr="00B34557">
              <w:rPr>
                <w:b/>
                <w:sz w:val="20"/>
              </w:rPr>
              <w:t xml:space="preserve"> исполнители</w:t>
            </w:r>
          </w:p>
          <w:p w14:paraId="4D05E5F4" w14:textId="77777777" w:rsidR="00A84A0A" w:rsidRPr="00B34557" w:rsidRDefault="00A84A0A" w:rsidP="002D03E4">
            <w:pPr>
              <w:jc w:val="center"/>
              <w:rPr>
                <w:b/>
                <w:sz w:val="20"/>
              </w:rPr>
            </w:pPr>
          </w:p>
        </w:tc>
      </w:tr>
      <w:tr w:rsidR="00A84A0A" w:rsidRPr="00CF4642" w14:paraId="20E92447" w14:textId="77777777" w:rsidTr="002D03E4">
        <w:tc>
          <w:tcPr>
            <w:tcW w:w="3686" w:type="dxa"/>
          </w:tcPr>
          <w:p w14:paraId="01AB81E9" w14:textId="66427C30" w:rsidR="00A84A0A" w:rsidRPr="00CF4642" w:rsidRDefault="00A84A0A" w:rsidP="002D03E4">
            <w:pPr>
              <w:rPr>
                <w:sz w:val="24"/>
              </w:rPr>
            </w:pPr>
            <w:r w:rsidRPr="00E45EFD">
              <w:rPr>
                <w:rFonts w:cs="Times New Roman"/>
                <w:szCs w:val="28"/>
              </w:rPr>
              <w:t>Специалист по государственным закупкам</w:t>
            </w:r>
          </w:p>
        </w:tc>
        <w:tc>
          <w:tcPr>
            <w:tcW w:w="3261" w:type="dxa"/>
          </w:tcPr>
          <w:p w14:paraId="2BA3743A" w14:textId="53A6E621" w:rsidR="00A84A0A" w:rsidRPr="00CF4642" w:rsidRDefault="00A84A0A" w:rsidP="002D03E4">
            <w:pPr>
              <w:rPr>
                <w:sz w:val="24"/>
              </w:rPr>
            </w:pPr>
            <w:r w:rsidRPr="00E45EFD">
              <w:rPr>
                <w:rFonts w:cs="Times New Roman"/>
                <w:szCs w:val="28"/>
              </w:rPr>
              <w:t>Манипуляции с условиями тендеров, сговор с поставщиками</w:t>
            </w:r>
          </w:p>
        </w:tc>
        <w:tc>
          <w:tcPr>
            <w:tcW w:w="8505" w:type="dxa"/>
          </w:tcPr>
          <w:p w14:paraId="38AEB1D6" w14:textId="1F2D30C8" w:rsidR="00A84A0A" w:rsidRPr="00CF4642" w:rsidRDefault="00A84A0A" w:rsidP="002D03E4">
            <w:pPr>
              <w:rPr>
                <w:sz w:val="24"/>
              </w:rPr>
            </w:pPr>
            <w:r w:rsidRPr="00E45EFD">
              <w:rPr>
                <w:rFonts w:cs="Times New Roman"/>
                <w:szCs w:val="28"/>
              </w:rPr>
              <w:t>Ответственность за выбор подрядчиков</w:t>
            </w:r>
          </w:p>
        </w:tc>
      </w:tr>
      <w:tr w:rsidR="00A84A0A" w:rsidRPr="00A84A0A" w14:paraId="45A1AB3C" w14:textId="77777777" w:rsidTr="002D03E4">
        <w:tc>
          <w:tcPr>
            <w:tcW w:w="3686" w:type="dxa"/>
          </w:tcPr>
          <w:p w14:paraId="1B32C4EA" w14:textId="79EDC9CF" w:rsidR="00A84A0A" w:rsidRPr="00E45EFD" w:rsidRDefault="00A84A0A" w:rsidP="002D03E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Руководитель СУЧР</w:t>
            </w:r>
          </w:p>
        </w:tc>
        <w:tc>
          <w:tcPr>
            <w:tcW w:w="3261" w:type="dxa"/>
          </w:tcPr>
          <w:p w14:paraId="05B8FD48" w14:textId="175FFD58" w:rsidR="00A84A0A" w:rsidRPr="00E45EFD" w:rsidRDefault="00A84A0A" w:rsidP="002D03E4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Продвижение сотрудников вне конкурсных процедур, получение взяток за трудоустройство</w:t>
            </w:r>
          </w:p>
        </w:tc>
        <w:tc>
          <w:tcPr>
            <w:tcW w:w="8505" w:type="dxa"/>
          </w:tcPr>
          <w:p w14:paraId="24D97672" w14:textId="5E060745" w:rsidR="00A84A0A" w:rsidRPr="00E45EFD" w:rsidRDefault="00A84A0A" w:rsidP="002D03E4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Контроль за приёмом и увольнением</w:t>
            </w:r>
            <w:r>
              <w:rPr>
                <w:rFonts w:cs="Times New Roman"/>
                <w:szCs w:val="28"/>
              </w:rPr>
              <w:t>, поощрение и наказание работников.</w:t>
            </w:r>
          </w:p>
        </w:tc>
      </w:tr>
      <w:tr w:rsidR="000C42AB" w:rsidRPr="00A84A0A" w14:paraId="02B30063" w14:textId="77777777" w:rsidTr="004C194F">
        <w:tc>
          <w:tcPr>
            <w:tcW w:w="3686" w:type="dxa"/>
          </w:tcPr>
          <w:p w14:paraId="46219DA1" w14:textId="7EA3E76D" w:rsidR="000C42AB" w:rsidRPr="00E45EFD" w:rsidRDefault="000C42AB" w:rsidP="00A84A0A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lastRenderedPageBreak/>
              <w:t>Заведующие подстанциями</w:t>
            </w:r>
            <w:r>
              <w:rPr>
                <w:rFonts w:cs="Times New Roman"/>
                <w:szCs w:val="28"/>
              </w:rPr>
              <w:t xml:space="preserve"> СМП</w:t>
            </w:r>
          </w:p>
        </w:tc>
        <w:tc>
          <w:tcPr>
            <w:tcW w:w="3261" w:type="dxa"/>
            <w:vAlign w:val="center"/>
          </w:tcPr>
          <w:p w14:paraId="12A91623" w14:textId="39FBC50E" w:rsidR="000C42AB" w:rsidRPr="00E45EFD" w:rsidRDefault="000C42AB" w:rsidP="00A84A0A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Влияние на составление графиков дежурств, распределение премий и медикаментов</w:t>
            </w:r>
          </w:p>
        </w:tc>
        <w:tc>
          <w:tcPr>
            <w:tcW w:w="8505" w:type="dxa"/>
          </w:tcPr>
          <w:p w14:paraId="7BC2FEB9" w14:textId="02AC914C" w:rsidR="000C42AB" w:rsidRPr="00E45EFD" w:rsidRDefault="000C42AB" w:rsidP="00A84A0A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Локальный управленческий контроль</w:t>
            </w:r>
            <w:r>
              <w:rPr>
                <w:rFonts w:cs="Times New Roman"/>
                <w:szCs w:val="28"/>
              </w:rPr>
              <w:t xml:space="preserve"> за материальными ресурсами</w:t>
            </w:r>
          </w:p>
        </w:tc>
      </w:tr>
      <w:tr w:rsidR="00717469" w:rsidRPr="00A84A0A" w14:paraId="7E5C7390" w14:textId="77777777" w:rsidTr="004C194F">
        <w:tc>
          <w:tcPr>
            <w:tcW w:w="3686" w:type="dxa"/>
          </w:tcPr>
          <w:p w14:paraId="131B60E2" w14:textId="440C14D0" w:rsidR="00717469" w:rsidRPr="00E45EFD" w:rsidRDefault="00717469" w:rsidP="00717469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Сотрудники хозяйственной службы</w:t>
            </w:r>
          </w:p>
        </w:tc>
        <w:tc>
          <w:tcPr>
            <w:tcW w:w="3261" w:type="dxa"/>
            <w:vAlign w:val="center"/>
          </w:tcPr>
          <w:p w14:paraId="1C607CE5" w14:textId="44FD8CDF" w:rsidR="00717469" w:rsidRPr="00E45EFD" w:rsidRDefault="00717469" w:rsidP="00717469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Закупка ТМЦ, списание имущества</w:t>
            </w:r>
          </w:p>
        </w:tc>
        <w:tc>
          <w:tcPr>
            <w:tcW w:w="8505" w:type="dxa"/>
          </w:tcPr>
          <w:p w14:paraId="3CA418E9" w14:textId="282FC09F" w:rsidR="00717469" w:rsidRPr="00E45EFD" w:rsidRDefault="00717469" w:rsidP="00717469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Доступ к материальным ресурсам</w:t>
            </w:r>
          </w:p>
        </w:tc>
      </w:tr>
      <w:tr w:rsidR="003A5C05" w:rsidRPr="00A84A0A" w14:paraId="338D7CED" w14:textId="77777777" w:rsidTr="004C194F">
        <w:tc>
          <w:tcPr>
            <w:tcW w:w="3686" w:type="dxa"/>
          </w:tcPr>
          <w:p w14:paraId="7B260FA3" w14:textId="33F9CA6E" w:rsidR="003A5C05" w:rsidRPr="00E45EFD" w:rsidRDefault="003A5C05" w:rsidP="007174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Заведующий </w:t>
            </w:r>
            <w:proofErr w:type="spellStart"/>
            <w:r>
              <w:rPr>
                <w:rFonts w:cs="Times New Roman"/>
                <w:szCs w:val="28"/>
              </w:rPr>
              <w:t>распред</w:t>
            </w:r>
            <w:proofErr w:type="spellEnd"/>
            <w:r>
              <w:rPr>
                <w:rFonts w:cs="Times New Roman"/>
                <w:szCs w:val="28"/>
              </w:rPr>
              <w:t xml:space="preserve">. пунктом </w:t>
            </w:r>
          </w:p>
        </w:tc>
        <w:tc>
          <w:tcPr>
            <w:tcW w:w="3261" w:type="dxa"/>
            <w:vAlign w:val="center"/>
          </w:tcPr>
          <w:p w14:paraId="7E32DFAA" w14:textId="4D802087" w:rsidR="003A5C05" w:rsidRPr="00E45EFD" w:rsidRDefault="003A5C05" w:rsidP="00717469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Закуп медикаментов, списание </w:t>
            </w:r>
          </w:p>
        </w:tc>
        <w:tc>
          <w:tcPr>
            <w:tcW w:w="8505" w:type="dxa"/>
          </w:tcPr>
          <w:p w14:paraId="00BB7BEA" w14:textId="53AF78EC" w:rsidR="003A5C05" w:rsidRPr="00E45EFD" w:rsidRDefault="003A5C05" w:rsidP="00717469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Доступ к материальным ресурсам</w:t>
            </w:r>
          </w:p>
        </w:tc>
      </w:tr>
      <w:tr w:rsidR="003A5C05" w:rsidRPr="00A84A0A" w14:paraId="3259149A" w14:textId="77777777" w:rsidTr="004C194F">
        <w:tc>
          <w:tcPr>
            <w:tcW w:w="3686" w:type="dxa"/>
          </w:tcPr>
          <w:p w14:paraId="3858EA78" w14:textId="0A15717B" w:rsidR="003A5C05" w:rsidRDefault="003A5C05" w:rsidP="003A5C0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Техник</w:t>
            </w:r>
          </w:p>
        </w:tc>
        <w:tc>
          <w:tcPr>
            <w:tcW w:w="3261" w:type="dxa"/>
            <w:vAlign w:val="center"/>
          </w:tcPr>
          <w:p w14:paraId="4627CED1" w14:textId="02FE264A" w:rsidR="003A5C05" w:rsidRDefault="003A5C05" w:rsidP="003A5C0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Поверка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мед.оборудования</w:t>
            </w:r>
            <w:proofErr w:type="spellEnd"/>
            <w:proofErr w:type="gramEnd"/>
            <w:r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8505" w:type="dxa"/>
          </w:tcPr>
          <w:p w14:paraId="0035FDDF" w14:textId="549A4718" w:rsidR="003A5C05" w:rsidRPr="00E45EFD" w:rsidRDefault="003A5C05" w:rsidP="003A5C05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Доступ к материальным ресурсам</w:t>
            </w:r>
          </w:p>
        </w:tc>
      </w:tr>
      <w:tr w:rsidR="003A5C05" w:rsidRPr="00A84A0A" w14:paraId="20128D9A" w14:textId="77777777" w:rsidTr="004C194F">
        <w:tc>
          <w:tcPr>
            <w:tcW w:w="3686" w:type="dxa"/>
          </w:tcPr>
          <w:p w14:paraId="42C38B9B" w14:textId="4174CBEF" w:rsidR="003A5C05" w:rsidRDefault="003A5C05" w:rsidP="003A5C0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Инженер системный администратор </w:t>
            </w:r>
          </w:p>
        </w:tc>
        <w:tc>
          <w:tcPr>
            <w:tcW w:w="3261" w:type="dxa"/>
            <w:vAlign w:val="center"/>
          </w:tcPr>
          <w:p w14:paraId="62CF9339" w14:textId="0B448FA9" w:rsidR="003A5C05" w:rsidRDefault="003A5C05" w:rsidP="003A5C0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Закуп </w:t>
            </w:r>
            <w:proofErr w:type="gramStart"/>
            <w:r>
              <w:rPr>
                <w:rFonts w:cs="Times New Roman"/>
                <w:szCs w:val="28"/>
              </w:rPr>
              <w:t>комплектующих ,</w:t>
            </w:r>
            <w:proofErr w:type="gramEnd"/>
            <w:r>
              <w:rPr>
                <w:rFonts w:cs="Times New Roman"/>
                <w:szCs w:val="28"/>
              </w:rPr>
              <w:t xml:space="preserve"> обслуживание информационной системы</w:t>
            </w:r>
          </w:p>
        </w:tc>
        <w:tc>
          <w:tcPr>
            <w:tcW w:w="8505" w:type="dxa"/>
          </w:tcPr>
          <w:p w14:paraId="504FCA59" w14:textId="426F8FE8" w:rsidR="003A5C05" w:rsidRPr="00E45EFD" w:rsidRDefault="003A5C05" w:rsidP="003A5C05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Доступ к материальным ресурсам</w:t>
            </w:r>
          </w:p>
        </w:tc>
      </w:tr>
      <w:tr w:rsidR="003A5C05" w:rsidRPr="00A84A0A" w14:paraId="0DA23107" w14:textId="77777777" w:rsidTr="004F6615">
        <w:tc>
          <w:tcPr>
            <w:tcW w:w="3686" w:type="dxa"/>
            <w:vAlign w:val="center"/>
          </w:tcPr>
          <w:p w14:paraId="6EE22AAF" w14:textId="6686A2E7" w:rsidR="003A5C05" w:rsidRPr="00E45EFD" w:rsidRDefault="003A5C05" w:rsidP="003A5C0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Механик ОССМП и старшие в</w:t>
            </w:r>
            <w:r w:rsidRPr="00E45EFD">
              <w:rPr>
                <w:rFonts w:cs="Times New Roman"/>
                <w:szCs w:val="28"/>
              </w:rPr>
              <w:t>одители СМП</w:t>
            </w:r>
            <w:r>
              <w:rPr>
                <w:rFonts w:cs="Times New Roman"/>
                <w:szCs w:val="28"/>
              </w:rPr>
              <w:t xml:space="preserve"> подстанций СМП</w:t>
            </w:r>
          </w:p>
        </w:tc>
        <w:tc>
          <w:tcPr>
            <w:tcW w:w="3261" w:type="dxa"/>
            <w:vAlign w:val="center"/>
          </w:tcPr>
          <w:p w14:paraId="758C673E" w14:textId="0C3A2261" w:rsidR="003A5C05" w:rsidRPr="00E45EFD" w:rsidRDefault="003A5C05" w:rsidP="003A5C0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Влияние на СТО, на прием услуг от СТО и автозапчастей</w:t>
            </w:r>
          </w:p>
        </w:tc>
        <w:tc>
          <w:tcPr>
            <w:tcW w:w="8505" w:type="dxa"/>
          </w:tcPr>
          <w:p w14:paraId="2661B67A" w14:textId="204E01AD" w:rsidR="003A5C05" w:rsidRPr="00E45EFD" w:rsidRDefault="003A5C05" w:rsidP="003A5C05">
            <w:pPr>
              <w:rPr>
                <w:rFonts w:cs="Times New Roman"/>
                <w:szCs w:val="28"/>
              </w:rPr>
            </w:pPr>
            <w:r w:rsidRPr="00E45EFD">
              <w:rPr>
                <w:rFonts w:cs="Times New Roman"/>
                <w:szCs w:val="28"/>
              </w:rPr>
              <w:t>Доступ к материальным ресурсам</w:t>
            </w:r>
            <w:r>
              <w:rPr>
                <w:rFonts w:cs="Times New Roman"/>
                <w:szCs w:val="28"/>
              </w:rPr>
              <w:t xml:space="preserve"> (ГСМ, автозапчасти)</w:t>
            </w:r>
          </w:p>
        </w:tc>
      </w:tr>
    </w:tbl>
    <w:p w14:paraId="2B2180DA" w14:textId="77777777" w:rsidR="00A84A0A" w:rsidRDefault="00A84A0A" w:rsidP="00A84A0A">
      <w:pPr>
        <w:ind w:left="360"/>
        <w:jc w:val="both"/>
      </w:pPr>
    </w:p>
    <w:p w14:paraId="54EACEEB" w14:textId="77777777" w:rsidR="00A84A0A" w:rsidRPr="00B34557" w:rsidRDefault="00A84A0A" w:rsidP="00A84A0A">
      <w:pPr>
        <w:jc w:val="right"/>
        <w:rPr>
          <w:b/>
        </w:rPr>
      </w:pPr>
    </w:p>
    <w:p w14:paraId="63E6EAE7" w14:textId="083FCCB5" w:rsidR="00A84A0A" w:rsidRPr="00B34557" w:rsidRDefault="00A84A0A" w:rsidP="00A84A0A">
      <w:pPr>
        <w:rPr>
          <w:lang w:val="kk-KZ"/>
        </w:rPr>
      </w:pPr>
      <w:r>
        <w:t>«____» ___________ 202</w:t>
      </w:r>
      <w:r w:rsidR="000E3718">
        <w:rPr>
          <w:lang w:val="ru-RU"/>
        </w:rPr>
        <w:t xml:space="preserve">6 </w:t>
      </w:r>
      <w:r>
        <w:t>года</w:t>
      </w:r>
    </w:p>
    <w:p w14:paraId="0434F31C" w14:textId="77777777" w:rsidR="00A84A0A" w:rsidRDefault="00A84A0A" w:rsidP="003233C9">
      <w:pPr>
        <w:ind w:left="648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8D37FB" w14:textId="486CAA17" w:rsidR="005F0B4A" w:rsidRDefault="00E45EF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Офицер комплаенс                                                                        Шукенов Т.К.</w:t>
      </w:r>
    </w:p>
    <w:p w14:paraId="7A976F77" w14:textId="77777777" w:rsidR="000E3718" w:rsidRDefault="000E3718" w:rsidP="000E37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027C">
        <w:rPr>
          <w:rFonts w:ascii="Times New Roman" w:hAnsi="Times New Roman" w:cs="Times New Roman"/>
          <w:sz w:val="28"/>
          <w:szCs w:val="28"/>
        </w:rPr>
        <w:t>Ознакомлен:</w:t>
      </w:r>
    </w:p>
    <w:p w14:paraId="046B7417" w14:textId="77777777" w:rsidR="000E3718" w:rsidRDefault="000E3718" w:rsidP="000E37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И.о.</w:t>
      </w:r>
      <w:r w:rsidRPr="00A84A0A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84A0A">
        <w:rPr>
          <w:rFonts w:ascii="Times New Roman" w:hAnsi="Times New Roman" w:cs="Times New Roman"/>
          <w:b/>
          <w:sz w:val="28"/>
          <w:szCs w:val="28"/>
        </w:rPr>
        <w:t xml:space="preserve"> ГКП на ПХВ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A84A0A">
        <w:rPr>
          <w:rFonts w:ascii="Times New Roman" w:hAnsi="Times New Roman" w:cs="Times New Roman"/>
          <w:b/>
          <w:sz w:val="28"/>
          <w:szCs w:val="28"/>
          <w:lang w:val="ru-RU"/>
        </w:rPr>
        <w:t>Областная станция скорой медицинской помощи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A84A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 УЗ АО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Атамбаев М.Д.</w:t>
      </w:r>
    </w:p>
    <w:p w14:paraId="4E894D68" w14:textId="77777777" w:rsidR="000E3718" w:rsidRPr="000E3718" w:rsidRDefault="000E3718">
      <w:pPr>
        <w:rPr>
          <w:rFonts w:ascii="Times New Roman" w:hAnsi="Times New Roman" w:cs="Times New Roman"/>
          <w:sz w:val="28"/>
          <w:szCs w:val="28"/>
        </w:rPr>
      </w:pPr>
    </w:p>
    <w:sectPr w:rsidR="000E3718" w:rsidRPr="000E3718" w:rsidSect="0071746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CE"/>
    <w:rsid w:val="000C42AB"/>
    <w:rsid w:val="000C7D18"/>
    <w:rsid w:val="000E3718"/>
    <w:rsid w:val="001801F5"/>
    <w:rsid w:val="002135D3"/>
    <w:rsid w:val="002255A7"/>
    <w:rsid w:val="00272A4E"/>
    <w:rsid w:val="003233C9"/>
    <w:rsid w:val="003A3F22"/>
    <w:rsid w:val="003A5C05"/>
    <w:rsid w:val="00472DB7"/>
    <w:rsid w:val="005F0B4A"/>
    <w:rsid w:val="006349C1"/>
    <w:rsid w:val="00717469"/>
    <w:rsid w:val="007D694B"/>
    <w:rsid w:val="009A6241"/>
    <w:rsid w:val="009F2656"/>
    <w:rsid w:val="00A121C5"/>
    <w:rsid w:val="00A84A0A"/>
    <w:rsid w:val="00A95ECE"/>
    <w:rsid w:val="00B32FCA"/>
    <w:rsid w:val="00C76FEF"/>
    <w:rsid w:val="00D023E4"/>
    <w:rsid w:val="00E45EFD"/>
    <w:rsid w:val="00ED66FF"/>
    <w:rsid w:val="00F6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660A"/>
  <w15:chartTrackingRefBased/>
  <w15:docId w15:val="{1827BF81-6E45-4A5C-B219-D3AA2052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5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E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E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5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5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5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5E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5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5E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5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5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5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5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5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5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5E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5E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5E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5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5E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5ECE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бя,мелкий,Без интервала1,мой рабочий,норма,Без интеБез интервала,Без интервала11,No Spacing,Без интервала2,Айгерим,Без интервбез интервалаа,Без интервала4,свой,No Spacing1,14 TNR,МОЙ СТИЛЬ,исполнитель,No Spacing11,Без интервала111,Елжан"/>
    <w:link w:val="ad"/>
    <w:uiPriority w:val="1"/>
    <w:qFormat/>
    <w:rsid w:val="00E45EF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d">
    <w:name w:val="Без интервала Знак"/>
    <w:aliases w:val="Обя Знак,мелкий Знак,Без интервала1 Знак,мой рабочий Знак,норма Знак,Без интеБез интервала Знак,Без интервала11 Знак,No Spacing Знак,Без интервала2 Знак,Айгерим Знак,Без интервбез интервалаа Знак,Без интервала4 Знак,свой Знак"/>
    <w:basedOn w:val="a0"/>
    <w:link w:val="ac"/>
    <w:uiPriority w:val="1"/>
    <w:qFormat/>
    <w:locked/>
    <w:rsid w:val="00E45EFD"/>
    <w:rPr>
      <w:kern w:val="0"/>
      <w:lang w:val="ru-RU"/>
      <w14:ligatures w14:val="none"/>
    </w:rPr>
  </w:style>
  <w:style w:type="table" w:styleId="ae">
    <w:name w:val="Table Grid"/>
    <w:basedOn w:val="a1"/>
    <w:uiPriority w:val="59"/>
    <w:rsid w:val="00A84A0A"/>
    <w:pPr>
      <w:spacing w:after="0" w:line="240" w:lineRule="auto"/>
    </w:pPr>
    <w:rPr>
      <w:rFonts w:ascii="Times New Roman" w:hAnsi="Times New Roman"/>
      <w:kern w:val="0"/>
      <w:sz w:val="28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84A0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Zhardem Zhedel</dc:creator>
  <cp:keywords/>
  <dc:description/>
  <cp:lastModifiedBy>Zhardem Zhedel</cp:lastModifiedBy>
  <cp:revision>17</cp:revision>
  <cp:lastPrinted>2026-07-16T04:11:00Z</cp:lastPrinted>
  <dcterms:created xsi:type="dcterms:W3CDTF">2025-05-08T07:52:00Z</dcterms:created>
  <dcterms:modified xsi:type="dcterms:W3CDTF">2026-07-16T04:11:00Z</dcterms:modified>
</cp:coreProperties>
</file>